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A13" w:rsidRDefault="00E236F4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彰化縣○國</w:t>
      </w:r>
      <w:r w:rsidR="00D812F6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新細明體" w:hAnsi="新細明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○年度</w:t>
      </w:r>
      <w:bookmarkStart w:id="0" w:name="_Hlk129347082"/>
      <w:r>
        <w:rPr>
          <w:rFonts w:ascii="標楷體" w:eastAsia="標楷體" w:hAnsi="標楷體"/>
          <w:b/>
          <w:sz w:val="32"/>
          <w:szCs w:val="32"/>
        </w:rPr>
        <w:t>學習扶助篩選測驗未通過學生追蹤輔導一覽表</w:t>
      </w:r>
      <w:bookmarkEnd w:id="0"/>
      <w:r w:rsidR="00B572A6">
        <w:rPr>
          <w:rFonts w:ascii="標楷體" w:eastAsia="標楷體" w:hAnsi="標楷體" w:hint="eastAsia"/>
          <w:b/>
          <w:sz w:val="32"/>
          <w:szCs w:val="32"/>
        </w:rPr>
        <w:t>(填寫者:國英數教師)</w:t>
      </w:r>
    </w:p>
    <w:p w:rsidR="00A83A13" w:rsidRDefault="00E236F4">
      <w:pPr>
        <w:jc w:val="center"/>
      </w:pPr>
      <w:r>
        <w:rPr>
          <w:rFonts w:ascii="標楷體" w:eastAsia="標楷體" w:hAnsi="標楷體"/>
          <w:b/>
          <w:bCs/>
        </w:rPr>
        <w:t>班級：</w:t>
      </w:r>
      <w:r>
        <w:rPr>
          <w:rFonts w:ascii="標楷體" w:eastAsia="標楷體" w:hAnsi="標楷體"/>
          <w:b/>
          <w:bCs/>
          <w:u w:val="single"/>
        </w:rPr>
        <w:t xml:space="preserve">  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Cs/>
        </w:rPr>
        <w:t>____</w:t>
      </w:r>
      <w:r>
        <w:rPr>
          <w:rFonts w:ascii="標楷體" w:eastAsia="標楷體" w:hAnsi="標楷體"/>
          <w:b/>
          <w:bCs/>
        </w:rPr>
        <w:t>班   科目：</w:t>
      </w:r>
      <w:r>
        <w:rPr>
          <w:rFonts w:ascii="標楷體" w:eastAsia="標楷體" w:hAnsi="標楷體"/>
          <w:bCs/>
        </w:rPr>
        <w:t>___________</w:t>
      </w:r>
      <w:r>
        <w:rPr>
          <w:rFonts w:ascii="標楷體" w:eastAsia="標楷體" w:hAnsi="標楷體"/>
          <w:b/>
          <w:bCs/>
        </w:rPr>
        <w:t xml:space="preserve">      授課：</w:t>
      </w:r>
      <w:r>
        <w:rPr>
          <w:rFonts w:ascii="標楷體" w:eastAsia="標楷體" w:hAnsi="標楷體"/>
          <w:b/>
          <w:bCs/>
          <w:u w:val="single"/>
        </w:rPr>
        <w:t xml:space="preserve">            </w:t>
      </w:r>
      <w:r>
        <w:rPr>
          <w:rFonts w:ascii="標楷體" w:eastAsia="標楷體" w:hAnsi="標楷體"/>
          <w:b/>
          <w:bCs/>
        </w:rPr>
        <w:t>老師（ □學習扶助授課教師）</w:t>
      </w:r>
    </w:p>
    <w:tbl>
      <w:tblPr>
        <w:tblW w:w="138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87"/>
        <w:gridCol w:w="981"/>
        <w:gridCol w:w="993"/>
        <w:gridCol w:w="1134"/>
        <w:gridCol w:w="1134"/>
        <w:gridCol w:w="1417"/>
        <w:gridCol w:w="2268"/>
        <w:gridCol w:w="1418"/>
        <w:gridCol w:w="1417"/>
        <w:gridCol w:w="1276"/>
      </w:tblGrid>
      <w:tr w:rsidR="00A83A13" w:rsidTr="00792721">
        <w:trPr>
          <w:trHeight w:val="60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測驗成績</w:t>
            </w:r>
            <w:r w:rsidR="009A53D1" w:rsidRPr="009A53D1">
              <w:rPr>
                <w:rFonts w:ascii="標楷體" w:eastAsia="標楷體" w:hAnsi="標楷體" w:hint="eastAsia"/>
                <w:b/>
                <w:szCs w:val="24"/>
              </w:rPr>
              <w:t>(同年度)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 w:rsidP="007927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入班集中</w:t>
            </w:r>
            <w:bookmarkStart w:id="1" w:name="_GoBack"/>
            <w:bookmarkEnd w:id="1"/>
            <w:r>
              <w:rPr>
                <w:rFonts w:ascii="標楷體" w:eastAsia="標楷體" w:hAnsi="標楷體"/>
                <w:szCs w:val="24"/>
              </w:rPr>
              <w:t>學習扶助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原班授課教師學習扶助</w:t>
            </w:r>
          </w:p>
          <w:p w:rsidR="00A83A13" w:rsidRDefault="00E236F4">
            <w:pPr>
              <w:jc w:val="center"/>
            </w:pPr>
            <w:r>
              <w:rPr>
                <w:rFonts w:ascii="標楷體" w:eastAsia="標楷體" w:hAnsi="標楷體"/>
                <w:color w:val="FF0000"/>
                <w:szCs w:val="24"/>
              </w:rPr>
              <w:t>(學校專案)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其它學習扶助資源</w:t>
            </w:r>
          </w:p>
          <w:p w:rsidR="00A83A13" w:rsidRDefault="00E236F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（請註明名稱）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學生進步情形</w:t>
            </w:r>
          </w:p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（當年5月與12月比較）</w:t>
            </w:r>
          </w:p>
        </w:tc>
      </w:tr>
      <w:tr w:rsidR="00A83A13" w:rsidTr="00792721">
        <w:trPr>
          <w:trHeight w:val="7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5月</w:t>
            </w:r>
          </w:p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篩選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12月</w:t>
            </w:r>
          </w:p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 w:rsidP="009A53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次年</w:t>
            </w:r>
            <w:r w:rsidR="009A53D1">
              <w:rPr>
                <w:rFonts w:ascii="標楷體" w:eastAsia="標楷體" w:hAnsi="標楷體" w:hint="eastAsia"/>
                <w:szCs w:val="24"/>
              </w:rPr>
              <w:t>5月</w:t>
            </w:r>
            <w:r>
              <w:rPr>
                <w:rFonts w:ascii="標楷體" w:eastAsia="標楷體" w:hAnsi="標楷體"/>
                <w:szCs w:val="24"/>
              </w:rPr>
              <w:t>篩選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12月測驗</w:t>
            </w:r>
          </w:p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進步或不變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E236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退步</w:t>
            </w:r>
          </w:p>
        </w:tc>
      </w:tr>
      <w:tr w:rsidR="00A83A13" w:rsidTr="00792721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3A13" w:rsidTr="00792721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3A13" w:rsidTr="00792721">
        <w:trPr>
          <w:trHeight w:val="8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83A13" w:rsidTr="00792721">
        <w:trPr>
          <w:trHeight w:val="8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A13" w:rsidRDefault="00A83A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3A13" w:rsidRDefault="00E236F4">
      <w:pPr>
        <w:spacing w:line="360" w:lineRule="exact"/>
        <w:ind w:left="851" w:hanging="851"/>
      </w:pPr>
      <w:r>
        <w:rPr>
          <w:sz w:val="26"/>
          <w:szCs w:val="26"/>
        </w:rPr>
        <w:t>備註</w:t>
      </w:r>
      <w:r>
        <w:rPr>
          <w:sz w:val="26"/>
          <w:szCs w:val="26"/>
        </w:rPr>
        <w:t>1</w:t>
      </w:r>
      <w:r>
        <w:rPr>
          <w:rFonts w:ascii="新細明體" w:hAnsi="新細明體"/>
          <w:sz w:val="26"/>
          <w:szCs w:val="26"/>
        </w:rPr>
        <w:t>：</w:t>
      </w:r>
      <w:r>
        <w:rPr>
          <w:sz w:val="26"/>
          <w:szCs w:val="26"/>
        </w:rPr>
        <w:t>本表所謂</w:t>
      </w:r>
      <w:r>
        <w:rPr>
          <w:rFonts w:ascii="新細明體" w:hAnsi="新細明體"/>
          <w:sz w:val="26"/>
          <w:szCs w:val="26"/>
        </w:rPr>
        <w:t>「其它學習扶助資源」是指除了入班和原班教師學習扶助之外，學生接受的其它學習扶助項目，其項目包含教育部專案</w:t>
      </w:r>
      <w:proofErr w:type="gramStart"/>
      <w:r>
        <w:rPr>
          <w:rFonts w:ascii="新細明體" w:hAnsi="新細明體"/>
          <w:sz w:val="26"/>
          <w:szCs w:val="26"/>
        </w:rPr>
        <w:t>（</w:t>
      </w:r>
      <w:proofErr w:type="gramEnd"/>
      <w:r>
        <w:rPr>
          <w:rFonts w:ascii="新細明體" w:hAnsi="新細明體"/>
          <w:sz w:val="26"/>
          <w:szCs w:val="26"/>
        </w:rPr>
        <w:t>例如：國小課後照顧、夜光天使、夏日樂學等</w:t>
      </w:r>
      <w:proofErr w:type="gramStart"/>
      <w:r>
        <w:rPr>
          <w:rFonts w:ascii="新細明體" w:hAnsi="新細明體"/>
          <w:sz w:val="26"/>
          <w:szCs w:val="26"/>
        </w:rPr>
        <w:t>）</w:t>
      </w:r>
      <w:proofErr w:type="gramEnd"/>
      <w:r>
        <w:rPr>
          <w:rFonts w:ascii="新細明體" w:hAnsi="新細明體"/>
          <w:sz w:val="26"/>
          <w:szCs w:val="26"/>
        </w:rPr>
        <w:t>、縣府專案(例如：</w:t>
      </w:r>
      <w:r>
        <w:rPr>
          <w:rFonts w:ascii="新細明體" w:hAnsi="新細明體"/>
          <w:color w:val="FF0000"/>
          <w:sz w:val="26"/>
          <w:szCs w:val="26"/>
        </w:rPr>
        <w:t>彰化縣大專青年學生公部門暑期工讀營隊</w:t>
      </w:r>
      <w:r>
        <w:rPr>
          <w:rFonts w:ascii="新細明體" w:hAnsi="新細明體"/>
          <w:sz w:val="26"/>
          <w:szCs w:val="26"/>
        </w:rPr>
        <w:t>)、學校專案</w:t>
      </w:r>
      <w:proofErr w:type="gramStart"/>
      <w:r>
        <w:rPr>
          <w:rFonts w:ascii="新細明體" w:hAnsi="新細明體"/>
          <w:sz w:val="26"/>
          <w:szCs w:val="26"/>
        </w:rPr>
        <w:t>（</w:t>
      </w:r>
      <w:proofErr w:type="gramEnd"/>
      <w:r>
        <w:rPr>
          <w:rFonts w:ascii="新細明體" w:hAnsi="新細明體"/>
          <w:sz w:val="26"/>
          <w:szCs w:val="26"/>
        </w:rPr>
        <w:t>例如：志工</w:t>
      </w:r>
      <w:proofErr w:type="gramStart"/>
      <w:r>
        <w:rPr>
          <w:rFonts w:ascii="新細明體" w:hAnsi="新細明體"/>
          <w:sz w:val="26"/>
          <w:szCs w:val="26"/>
        </w:rPr>
        <w:t>學輔、</w:t>
      </w:r>
      <w:proofErr w:type="gramEnd"/>
      <w:r>
        <w:rPr>
          <w:rFonts w:ascii="新細明體" w:hAnsi="新細明體"/>
          <w:sz w:val="26"/>
          <w:szCs w:val="26"/>
        </w:rPr>
        <w:t>國中第八節[全班上課模式不得列入]、與大學合作之學習計畫等</w:t>
      </w:r>
      <w:proofErr w:type="gramStart"/>
      <w:r>
        <w:rPr>
          <w:rFonts w:ascii="新細明體" w:hAnsi="新細明體"/>
          <w:sz w:val="26"/>
          <w:szCs w:val="26"/>
        </w:rPr>
        <w:t>）</w:t>
      </w:r>
      <w:proofErr w:type="gramEnd"/>
      <w:r>
        <w:rPr>
          <w:rFonts w:ascii="新細明體" w:hAnsi="新細明體"/>
          <w:sz w:val="26"/>
          <w:szCs w:val="26"/>
        </w:rPr>
        <w:t>、博幼基金會、</w:t>
      </w:r>
      <w:proofErr w:type="gramStart"/>
      <w:r>
        <w:rPr>
          <w:rFonts w:ascii="新細明體" w:hAnsi="新細明體"/>
          <w:sz w:val="26"/>
          <w:szCs w:val="26"/>
        </w:rPr>
        <w:t>永齡教育</w:t>
      </w:r>
      <w:proofErr w:type="gramEnd"/>
      <w:r>
        <w:rPr>
          <w:rFonts w:ascii="新細明體" w:hAnsi="新細明體"/>
          <w:sz w:val="26"/>
          <w:szCs w:val="26"/>
        </w:rPr>
        <w:t>基金會、均一平台教育基金會、其它民間機構</w:t>
      </w:r>
      <w:proofErr w:type="gramStart"/>
      <w:r>
        <w:rPr>
          <w:rFonts w:ascii="新細明體" w:hAnsi="新細明體"/>
          <w:sz w:val="26"/>
          <w:szCs w:val="26"/>
        </w:rPr>
        <w:t>（</w:t>
      </w:r>
      <w:proofErr w:type="gramEnd"/>
      <w:r>
        <w:rPr>
          <w:rFonts w:ascii="新細明體" w:hAnsi="新細明體"/>
          <w:sz w:val="26"/>
          <w:szCs w:val="26"/>
        </w:rPr>
        <w:t>例如：教會、民間協會課後照顧等</w:t>
      </w:r>
      <w:proofErr w:type="gramStart"/>
      <w:r>
        <w:rPr>
          <w:rFonts w:ascii="新細明體" w:hAnsi="新細明體"/>
          <w:sz w:val="26"/>
          <w:szCs w:val="26"/>
        </w:rPr>
        <w:t>）</w:t>
      </w:r>
      <w:proofErr w:type="gramEnd"/>
      <w:r>
        <w:rPr>
          <w:rFonts w:ascii="新細明體" w:hAnsi="新細明體"/>
          <w:sz w:val="26"/>
          <w:szCs w:val="26"/>
        </w:rPr>
        <w:t>、家長規劃</w:t>
      </w:r>
      <w:proofErr w:type="gramStart"/>
      <w:r>
        <w:rPr>
          <w:rFonts w:ascii="新細明體" w:hAnsi="新細明體"/>
          <w:sz w:val="26"/>
          <w:szCs w:val="26"/>
        </w:rPr>
        <w:t>（</w:t>
      </w:r>
      <w:proofErr w:type="gramEnd"/>
      <w:r>
        <w:rPr>
          <w:rFonts w:ascii="新細明體" w:hAnsi="新細明體"/>
          <w:sz w:val="26"/>
          <w:szCs w:val="26"/>
        </w:rPr>
        <w:t>例如：補習班、安親班等</w:t>
      </w:r>
      <w:proofErr w:type="gramStart"/>
      <w:r>
        <w:rPr>
          <w:rFonts w:ascii="新細明體" w:hAnsi="新細明體"/>
          <w:sz w:val="26"/>
          <w:szCs w:val="26"/>
        </w:rPr>
        <w:t>）</w:t>
      </w:r>
      <w:proofErr w:type="gramEnd"/>
      <w:r>
        <w:rPr>
          <w:rFonts w:ascii="文鼎古印體" w:eastAsia="文鼎古印體" w:hAnsi="文鼎古印體"/>
          <w:sz w:val="26"/>
          <w:szCs w:val="26"/>
        </w:rPr>
        <w:t>。</w:t>
      </w:r>
    </w:p>
    <w:p w:rsidR="00A83A13" w:rsidRDefault="00E236F4">
      <w:pPr>
        <w:spacing w:line="360" w:lineRule="exact"/>
        <w:ind w:left="851" w:hanging="851"/>
      </w:pPr>
      <w:r>
        <w:rPr>
          <w:sz w:val="26"/>
          <w:szCs w:val="26"/>
        </w:rPr>
        <w:t>備註</w:t>
      </w:r>
      <w:r>
        <w:rPr>
          <w:sz w:val="26"/>
          <w:szCs w:val="26"/>
        </w:rPr>
        <w:t>2</w:t>
      </w:r>
      <w:r>
        <w:rPr>
          <w:sz w:val="26"/>
          <w:szCs w:val="26"/>
        </w:rPr>
        <w:t>：</w:t>
      </w:r>
      <w:r>
        <w:rPr>
          <w:color w:val="FF0000"/>
          <w:sz w:val="26"/>
          <w:szCs w:val="26"/>
        </w:rPr>
        <w:t>教師在</w:t>
      </w:r>
      <w:proofErr w:type="gramStart"/>
      <w:r>
        <w:rPr>
          <w:color w:val="FF0000"/>
          <w:sz w:val="26"/>
          <w:szCs w:val="26"/>
        </w:rPr>
        <w:t>填造本表</w:t>
      </w:r>
      <w:proofErr w:type="gramEnd"/>
      <w:r>
        <w:rPr>
          <w:color w:val="FF0000"/>
          <w:sz w:val="26"/>
          <w:szCs w:val="26"/>
        </w:rPr>
        <w:t>時，學生</w:t>
      </w:r>
      <w:proofErr w:type="gramStart"/>
      <w:r>
        <w:rPr>
          <w:color w:val="FF0000"/>
          <w:sz w:val="26"/>
          <w:szCs w:val="26"/>
        </w:rPr>
        <w:t>如已勾</w:t>
      </w:r>
      <w:proofErr w:type="gramEnd"/>
      <w:r>
        <w:rPr>
          <w:color w:val="FF0000"/>
          <w:sz w:val="26"/>
          <w:szCs w:val="26"/>
        </w:rPr>
        <w:t>選「入班」或「原班授課教師」，則「其它學習扶助資源」可不填。倘若前兩項都沒有，「其它學習扶助資源」就儘量填寫。</w:t>
      </w:r>
    </w:p>
    <w:p w:rsidR="00A83A13" w:rsidRDefault="00E236F4">
      <w:pPr>
        <w:spacing w:line="360" w:lineRule="exact"/>
        <w:ind w:left="851" w:hanging="851"/>
      </w:pPr>
      <w:r>
        <w:rPr>
          <w:color w:val="FF0000"/>
          <w:sz w:val="26"/>
          <w:szCs w:val="26"/>
        </w:rPr>
        <w:t>備註</w:t>
      </w:r>
      <w:r>
        <w:rPr>
          <w:color w:val="FF0000"/>
          <w:sz w:val="26"/>
          <w:szCs w:val="26"/>
        </w:rPr>
        <w:t>3</w:t>
      </w:r>
      <w:r>
        <w:rPr>
          <w:color w:val="FF0000"/>
          <w:sz w:val="26"/>
          <w:szCs w:val="26"/>
        </w:rPr>
        <w:t>：行政人員於科技化評量系統填報「其它學習扶助資源」，是指「入班」之外的學習扶助，如學生已由「原班授課教師」進行學習扶助，於科技化評量系統填報時歸屬於「學校專案」。本表之「其它學習扶助資源」是指「入班」和「原班授課教師」之外。這是因為原班授課教師一級補救較能對應學生學習弱點，亦具學習扶助成效，為本縣推動之重點工作，</w:t>
      </w:r>
      <w:proofErr w:type="gramStart"/>
      <w:r>
        <w:rPr>
          <w:color w:val="FF0000"/>
          <w:sz w:val="26"/>
          <w:szCs w:val="26"/>
        </w:rPr>
        <w:t>故把</w:t>
      </w:r>
      <w:proofErr w:type="gramEnd"/>
      <w:r>
        <w:rPr>
          <w:color w:val="FF0000"/>
          <w:sz w:val="26"/>
          <w:szCs w:val="26"/>
        </w:rPr>
        <w:t>「原班授課教師」</w:t>
      </w:r>
      <w:proofErr w:type="gramStart"/>
      <w:r>
        <w:rPr>
          <w:color w:val="FF0000"/>
          <w:sz w:val="26"/>
          <w:szCs w:val="26"/>
        </w:rPr>
        <w:t>獨列一</w:t>
      </w:r>
      <w:proofErr w:type="gramEnd"/>
      <w:r>
        <w:rPr>
          <w:color w:val="FF0000"/>
          <w:sz w:val="26"/>
          <w:szCs w:val="26"/>
        </w:rPr>
        <w:t>項出來。</w:t>
      </w:r>
    </w:p>
    <w:sectPr w:rsidR="00A83A13">
      <w:pgSz w:w="16838" w:h="11906" w:orient="landscape"/>
      <w:pgMar w:top="851" w:right="1134" w:bottom="851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468" w:rsidRDefault="000A6468">
      <w:r>
        <w:separator/>
      </w:r>
    </w:p>
  </w:endnote>
  <w:endnote w:type="continuationSeparator" w:id="0">
    <w:p w:rsidR="000A6468" w:rsidRDefault="000A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古印體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468" w:rsidRDefault="000A6468">
      <w:r>
        <w:rPr>
          <w:color w:val="000000"/>
        </w:rPr>
        <w:separator/>
      </w:r>
    </w:p>
  </w:footnote>
  <w:footnote w:type="continuationSeparator" w:id="0">
    <w:p w:rsidR="000A6468" w:rsidRDefault="000A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13"/>
    <w:rsid w:val="000A6468"/>
    <w:rsid w:val="00792721"/>
    <w:rsid w:val="009A53D1"/>
    <w:rsid w:val="00A83A13"/>
    <w:rsid w:val="00B572A6"/>
    <w:rsid w:val="00D1380C"/>
    <w:rsid w:val="00D812F6"/>
    <w:rsid w:val="00E236F4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6C50C"/>
  <w15:docId w15:val="{7224D60C-A2E1-421C-859B-F84EAC2D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Cs w:val="24"/>
    </w:rPr>
  </w:style>
  <w:style w:type="character" w:customStyle="1" w:styleId="a8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Cs w:val="24"/>
    </w:rPr>
  </w:style>
  <w:style w:type="character" w:customStyle="1" w:styleId="aa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Hu</cp:lastModifiedBy>
  <cp:revision>5</cp:revision>
  <cp:lastPrinted>2024-04-23T03:33:00Z</cp:lastPrinted>
  <dcterms:created xsi:type="dcterms:W3CDTF">2024-04-23T03:08:00Z</dcterms:created>
  <dcterms:modified xsi:type="dcterms:W3CDTF">2024-04-23T03:37:00Z</dcterms:modified>
</cp:coreProperties>
</file>