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2E" w:rsidRPr="00672F4D" w:rsidRDefault="00AF672E" w:rsidP="00AF672E">
      <w:pPr>
        <w:spacing w:line="400" w:lineRule="exact"/>
        <w:jc w:val="center"/>
        <w:rPr>
          <w:rFonts w:ascii="標楷體" w:eastAsia="標楷體" w:hAnsi="標楷體" w:cs="Times New Roman"/>
          <w:b/>
          <w:sz w:val="16"/>
          <w:szCs w:val="16"/>
        </w:rPr>
      </w:pPr>
      <w:r w:rsidRPr="00672F4D">
        <w:rPr>
          <w:rFonts w:ascii="標楷體" w:eastAsia="標楷體" w:hAnsi="標楷體" w:cs="Times New Roman" w:hint="eastAsia"/>
          <w:b/>
          <w:sz w:val="36"/>
          <w:szCs w:val="36"/>
        </w:rPr>
        <w:t xml:space="preserve">彰化縣立溪湖國民中學 </w:t>
      </w:r>
      <w:r w:rsidR="005723CE" w:rsidRPr="00672F4D">
        <w:rPr>
          <w:rFonts w:ascii="標楷體" w:eastAsia="標楷體" w:hAnsi="標楷體" w:cs="Times New Roman" w:hint="eastAsia"/>
          <w:b/>
          <w:sz w:val="36"/>
          <w:szCs w:val="36"/>
        </w:rPr>
        <w:t>代理教師</w:t>
      </w:r>
      <w:r w:rsidRPr="00672F4D">
        <w:rPr>
          <w:rFonts w:ascii="標楷體" w:eastAsia="標楷體" w:hAnsi="標楷體" w:cs="Times New Roman" w:hint="eastAsia"/>
          <w:b/>
          <w:sz w:val="36"/>
          <w:szCs w:val="36"/>
        </w:rPr>
        <w:t>到職通知單</w:t>
      </w:r>
    </w:p>
    <w:tbl>
      <w:tblPr>
        <w:tblpPr w:leftFromText="180" w:rightFromText="180" w:vertAnchor="text" w:horzAnchor="margin" w:tblpXSpec="center" w:tblpY="82"/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21"/>
        <w:gridCol w:w="365"/>
        <w:gridCol w:w="476"/>
        <w:gridCol w:w="241"/>
        <w:gridCol w:w="729"/>
        <w:gridCol w:w="351"/>
        <w:gridCol w:w="380"/>
        <w:gridCol w:w="281"/>
        <w:gridCol w:w="548"/>
        <w:gridCol w:w="96"/>
        <w:gridCol w:w="632"/>
        <w:gridCol w:w="48"/>
        <w:gridCol w:w="412"/>
        <w:gridCol w:w="669"/>
        <w:gridCol w:w="63"/>
        <w:gridCol w:w="657"/>
        <w:gridCol w:w="76"/>
        <w:gridCol w:w="827"/>
        <w:gridCol w:w="1982"/>
      </w:tblGrid>
      <w:tr w:rsidR="00AF672E" w:rsidRPr="00AF672E" w:rsidTr="00F71B5A">
        <w:trPr>
          <w:cantSplit/>
          <w:trHeight w:val="680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  <w:vAlign w:val="center"/>
          </w:tcPr>
          <w:p w:rsidR="00AF672E" w:rsidRPr="00A26106" w:rsidRDefault="00F134E4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代理</w:t>
            </w:r>
            <w:r w:rsidR="00A26106" w:rsidRPr="00A26106"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1080" w:type="dxa"/>
            <w:gridSpan w:val="2"/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出生</w:t>
            </w:r>
          </w:p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985" w:type="dxa"/>
            <w:gridSpan w:val="6"/>
            <w:tcBorders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 xml:space="preserve">   年  月   日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4"/>
              </w:rPr>
              <w:t>身分證統一編號</w:t>
            </w:r>
          </w:p>
        </w:tc>
        <w:tc>
          <w:tcPr>
            <w:tcW w:w="3605" w:type="dxa"/>
            <w:gridSpan w:val="5"/>
            <w:tcBorders>
              <w:lef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ind w:firstLineChars="400" w:firstLine="9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672E" w:rsidRPr="00AF672E" w:rsidTr="00F71B5A">
        <w:trPr>
          <w:cantSplit/>
          <w:trHeight w:val="388"/>
        </w:trPr>
        <w:tc>
          <w:tcPr>
            <w:tcW w:w="814" w:type="dxa"/>
            <w:vMerge w:val="restart"/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868" w:type="dxa"/>
            <w:gridSpan w:val="12"/>
            <w:vMerge w:val="restart"/>
            <w:tcBorders>
              <w:right w:val="single" w:sz="4" w:space="0" w:color="auto"/>
            </w:tcBorders>
          </w:tcPr>
          <w:p w:rsidR="00AF672E" w:rsidRPr="00AF672E" w:rsidRDefault="00AF672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請親自簽名並同時詳閱填註切結事項</w:t>
            </w:r>
          </w:p>
          <w:p w:rsidR="00AF672E" w:rsidRPr="00AF672E" w:rsidRDefault="00AF672E" w:rsidP="00F71B5A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4"/>
              </w:rPr>
              <w:t>電話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4"/>
              </w:rPr>
              <w:t>住宅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672E" w:rsidRPr="00AF672E" w:rsidTr="00F71B5A">
        <w:trPr>
          <w:cantSplit/>
          <w:trHeight w:val="355"/>
        </w:trPr>
        <w:tc>
          <w:tcPr>
            <w:tcW w:w="814" w:type="dxa"/>
            <w:vMerge/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68" w:type="dxa"/>
            <w:gridSpan w:val="12"/>
            <w:vMerge/>
            <w:tcBorders>
              <w:right w:val="single" w:sz="4" w:space="0" w:color="auto"/>
            </w:tcBorders>
          </w:tcPr>
          <w:p w:rsidR="00AF672E" w:rsidRPr="00AF672E" w:rsidRDefault="00AF672E" w:rsidP="00F71B5A">
            <w:pPr>
              <w:spacing w:line="24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4"/>
              </w:rPr>
              <w:t>手機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672E" w:rsidRPr="00AF672E" w:rsidTr="00F71B5A">
        <w:trPr>
          <w:cantSplit/>
          <w:trHeight w:val="503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現住</w:t>
            </w:r>
          </w:p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8468" w:type="dxa"/>
            <w:gridSpan w:val="17"/>
            <w:vAlign w:val="center"/>
          </w:tcPr>
          <w:p w:rsidR="00AF672E" w:rsidRPr="00AF672E" w:rsidRDefault="00AF672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672E" w:rsidRPr="00AF672E" w:rsidTr="00F71B5A">
        <w:trPr>
          <w:cantSplit/>
          <w:trHeight w:val="511"/>
        </w:trPr>
        <w:tc>
          <w:tcPr>
            <w:tcW w:w="814" w:type="dxa"/>
            <w:vMerge/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戶籍</w:t>
            </w:r>
          </w:p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8468" w:type="dxa"/>
            <w:gridSpan w:val="17"/>
            <w:vAlign w:val="center"/>
          </w:tcPr>
          <w:p w:rsidR="00AF672E" w:rsidRPr="00AF672E" w:rsidRDefault="00AF672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D6CDE" w:rsidRPr="00AF672E" w:rsidTr="00F71B5A">
        <w:trPr>
          <w:cantSplit/>
          <w:trHeight w:val="528"/>
        </w:trPr>
        <w:tc>
          <w:tcPr>
            <w:tcW w:w="814" w:type="dxa"/>
            <w:vAlign w:val="center"/>
          </w:tcPr>
          <w:p w:rsidR="008D6CDE" w:rsidRPr="00AF672E" w:rsidRDefault="008D6CD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到職日期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vAlign w:val="center"/>
          </w:tcPr>
          <w:p w:rsidR="008D6CDE" w:rsidRPr="00AF672E" w:rsidRDefault="008D6CD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 xml:space="preserve">　　  　年　  月　 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D6CDE" w:rsidRPr="00AF672E" w:rsidRDefault="008D6CD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4734" w:type="dxa"/>
            <w:gridSpan w:val="8"/>
            <w:tcBorders>
              <w:top w:val="single" w:sz="4" w:space="0" w:color="auto"/>
            </w:tcBorders>
            <w:vAlign w:val="center"/>
          </w:tcPr>
          <w:p w:rsidR="008D6CDE" w:rsidRPr="00AF672E" w:rsidRDefault="008D6CDE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1B5A" w:rsidRPr="00AF672E" w:rsidTr="00F71B5A">
        <w:trPr>
          <w:cantSplit/>
          <w:trHeight w:val="500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F71B5A" w:rsidRPr="00AF672E" w:rsidRDefault="00F71B5A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原因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F71B5A" w:rsidRPr="00AF672E" w:rsidRDefault="00F71B5A" w:rsidP="00F71B5A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□甄試錄取</w:t>
            </w:r>
          </w:p>
          <w:p w:rsidR="00F71B5A" w:rsidRPr="00AF672E" w:rsidRDefault="00F71B5A" w:rsidP="00F71B5A">
            <w:pPr>
              <w:spacing w:line="240" w:lineRule="exact"/>
              <w:ind w:left="2880" w:hangingChars="1200" w:hanging="2880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□其他：</w:t>
            </w:r>
          </w:p>
        </w:tc>
        <w:tc>
          <w:tcPr>
            <w:tcW w:w="1701" w:type="dxa"/>
            <w:gridSpan w:val="4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B5A" w:rsidRPr="00AF672E" w:rsidRDefault="00F71B5A" w:rsidP="00F71B5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全民健保眷口數(不含本人)</w:t>
            </w:r>
          </w:p>
        </w:tc>
        <w:tc>
          <w:tcPr>
            <w:tcW w:w="1557" w:type="dxa"/>
            <w:gridSpan w:val="4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B5A" w:rsidRDefault="00F71B5A" w:rsidP="00F71B5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人</w:t>
            </w:r>
          </w:p>
          <w:p w:rsidR="00F71B5A" w:rsidRPr="00AF672E" w:rsidRDefault="00F71B5A" w:rsidP="00F71B5A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F71B5A" w:rsidRPr="00AF672E" w:rsidRDefault="00F71B5A" w:rsidP="00F71B5A">
            <w:pPr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4"/>
              </w:rPr>
              <w:t>前任職之服務機關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A" w:rsidRPr="00AF672E" w:rsidRDefault="00F71B5A" w:rsidP="00F71B5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機關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5A" w:rsidRPr="00AF672E" w:rsidRDefault="00F71B5A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1B5A" w:rsidRPr="00AF672E" w:rsidTr="00F71B5A">
        <w:trPr>
          <w:cantSplit/>
          <w:trHeight w:val="528"/>
        </w:trPr>
        <w:tc>
          <w:tcPr>
            <w:tcW w:w="814" w:type="dxa"/>
            <w:vMerge/>
            <w:tcBorders>
              <w:bottom w:val="double" w:sz="4" w:space="0" w:color="auto"/>
            </w:tcBorders>
            <w:vAlign w:val="center"/>
          </w:tcPr>
          <w:p w:rsidR="00F71B5A" w:rsidRPr="00AF672E" w:rsidRDefault="00F71B5A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71B5A" w:rsidRPr="00AF672E" w:rsidRDefault="00F71B5A" w:rsidP="00F71B5A">
            <w:pPr>
              <w:numPr>
                <w:ilvl w:val="0"/>
                <w:numId w:val="1"/>
              </w:numPr>
              <w:adjustRightInd w:val="0"/>
              <w:spacing w:line="24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71B5A" w:rsidRPr="00AF672E" w:rsidRDefault="00F71B5A" w:rsidP="00F71B5A">
            <w:pPr>
              <w:numPr>
                <w:ilvl w:val="0"/>
                <w:numId w:val="1"/>
              </w:numPr>
              <w:adjustRightInd w:val="0"/>
              <w:spacing w:line="24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  <w:gridSpan w:val="4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71B5A" w:rsidRPr="00AF672E" w:rsidRDefault="00F71B5A" w:rsidP="00F71B5A">
            <w:pPr>
              <w:numPr>
                <w:ilvl w:val="0"/>
                <w:numId w:val="1"/>
              </w:numPr>
              <w:adjustRightInd w:val="0"/>
              <w:spacing w:line="24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1B5A" w:rsidRPr="00AF672E" w:rsidRDefault="00F71B5A" w:rsidP="00F71B5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1B5A" w:rsidRPr="00AF672E" w:rsidRDefault="00F71B5A" w:rsidP="00F71B5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71B5A" w:rsidRPr="00AF672E" w:rsidRDefault="00F71B5A" w:rsidP="00F71B5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40BD" w:rsidRPr="00AF672E" w:rsidTr="00F71B5A">
        <w:trPr>
          <w:trHeight w:val="624"/>
        </w:trPr>
        <w:tc>
          <w:tcPr>
            <w:tcW w:w="81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C40BD" w:rsidRPr="00AF672E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學歷</w:t>
            </w:r>
          </w:p>
        </w:tc>
        <w:tc>
          <w:tcPr>
            <w:tcW w:w="4188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0BD" w:rsidRPr="005C40BD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C40B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□大學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</w:t>
            </w:r>
            <w:r w:rsidRPr="005C40B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□碩士 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</w:t>
            </w:r>
            <w:r w:rsidRPr="005C40B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□博士</w:t>
            </w:r>
          </w:p>
        </w:tc>
        <w:tc>
          <w:tcPr>
            <w:tcW w:w="10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BD" w:rsidRPr="00AF672E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受聘科別教師證</w:t>
            </w:r>
          </w:p>
        </w:tc>
        <w:tc>
          <w:tcPr>
            <w:tcW w:w="42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0BD" w:rsidRPr="00AF672E" w:rsidRDefault="005C40BD" w:rsidP="00F71B5A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□有(              科)    □無</w:t>
            </w:r>
          </w:p>
        </w:tc>
      </w:tr>
      <w:tr w:rsidR="005C40BD" w:rsidRPr="00AF672E" w:rsidTr="00F71B5A">
        <w:trPr>
          <w:trHeight w:val="446"/>
        </w:trPr>
        <w:tc>
          <w:tcPr>
            <w:tcW w:w="814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C40BD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188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BD" w:rsidRPr="00AF672E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BD" w:rsidRPr="00AF672E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薪點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C40BD" w:rsidRPr="00AF672E" w:rsidRDefault="005C40BD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AF672E" w:rsidRPr="00AF672E" w:rsidTr="00F71B5A">
        <w:trPr>
          <w:trHeight w:val="574"/>
        </w:trPr>
        <w:tc>
          <w:tcPr>
            <w:tcW w:w="10368" w:type="dxa"/>
            <w:gridSpan w:val="20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各　　單　　位　　報　　到　　核　　章</w:t>
            </w:r>
          </w:p>
        </w:tc>
      </w:tr>
      <w:tr w:rsidR="00AF672E" w:rsidRPr="00AF672E" w:rsidTr="00F71B5A">
        <w:trPr>
          <w:trHeight w:val="518"/>
        </w:trPr>
        <w:tc>
          <w:tcPr>
            <w:tcW w:w="1535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Cs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Cs/>
                <w:color w:val="0D0D0D" w:themeColor="text1" w:themeTint="F2"/>
                <w:szCs w:val="24"/>
              </w:rPr>
              <w:t>單位</w:t>
            </w:r>
          </w:p>
        </w:tc>
        <w:tc>
          <w:tcPr>
            <w:tcW w:w="1811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Cs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Cs/>
                <w:color w:val="0D0D0D" w:themeColor="text1" w:themeTint="F2"/>
                <w:szCs w:val="24"/>
              </w:rPr>
              <w:t>核章</w:t>
            </w:r>
          </w:p>
        </w:tc>
        <w:tc>
          <w:tcPr>
            <w:tcW w:w="1560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Cs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Cs/>
                <w:color w:val="0D0D0D" w:themeColor="text1" w:themeTint="F2"/>
                <w:szCs w:val="24"/>
              </w:rPr>
              <w:t>單位</w:t>
            </w:r>
          </w:p>
        </w:tc>
        <w:tc>
          <w:tcPr>
            <w:tcW w:w="1920" w:type="dxa"/>
            <w:gridSpan w:val="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Cs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Cs/>
                <w:color w:val="0D0D0D" w:themeColor="text1" w:themeTint="F2"/>
                <w:szCs w:val="24"/>
              </w:rPr>
              <w:t>核章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Cs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Cs/>
                <w:color w:val="0D0D0D" w:themeColor="text1" w:themeTint="F2"/>
                <w:szCs w:val="24"/>
              </w:rPr>
              <w:t>單位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bCs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bCs/>
                <w:color w:val="0D0D0D" w:themeColor="text1" w:themeTint="F2"/>
                <w:szCs w:val="24"/>
              </w:rPr>
              <w:t>核章</w:t>
            </w:r>
          </w:p>
        </w:tc>
      </w:tr>
      <w:tr w:rsidR="00AF672E" w:rsidRPr="00AF672E" w:rsidTr="00F71B5A">
        <w:trPr>
          <w:trHeight w:val="2736"/>
        </w:trPr>
        <w:tc>
          <w:tcPr>
            <w:tcW w:w="153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教務處</w:t>
            </w:r>
          </w:p>
        </w:tc>
        <w:tc>
          <w:tcPr>
            <w:tcW w:w="181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學務處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F672E" w:rsidRPr="00AF672E" w:rsidRDefault="00AF672E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總務處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</w:tcBorders>
          </w:tcPr>
          <w:p w:rsidR="00AF672E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事務組</w:t>
            </w:r>
          </w:p>
          <w:p w:rsidR="00FA74B5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  <w:p w:rsidR="00FA74B5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  <w:p w:rsidR="00FA74B5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出納組</w:t>
            </w:r>
          </w:p>
          <w:p w:rsidR="00FA74B5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  <w:p w:rsidR="00FA74B5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  <w:p w:rsidR="00FA74B5" w:rsidRDefault="00FA74B5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文書組</w:t>
            </w:r>
          </w:p>
          <w:p w:rsidR="00F53996" w:rsidRDefault="00F53996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  <w:p w:rsidR="00F53996" w:rsidRDefault="00F53996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  <w:p w:rsidR="00F53996" w:rsidRPr="00AF672E" w:rsidRDefault="00F53996" w:rsidP="00F71B5A">
            <w:pPr>
              <w:spacing w:line="240" w:lineRule="exact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主 任</w:t>
            </w:r>
          </w:p>
        </w:tc>
      </w:tr>
      <w:tr w:rsidR="00AF672E" w:rsidRPr="00AF672E" w:rsidTr="00F71B5A">
        <w:trPr>
          <w:trHeight w:val="976"/>
        </w:trPr>
        <w:tc>
          <w:tcPr>
            <w:tcW w:w="1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輔導室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2E" w:rsidRPr="00AF672E" w:rsidRDefault="00AF672E" w:rsidP="00F71B5A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beforeLines="50" w:before="180"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會計</w:t>
            </w:r>
            <w:r w:rsidR="00FA74B5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室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beforeLines="50" w:before="180"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beforeLines="50" w:before="180" w:line="240" w:lineRule="exact"/>
              <w:jc w:val="distribute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人事</w:t>
            </w:r>
            <w:r w:rsidR="00FA74B5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室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</w:tcPr>
          <w:p w:rsidR="00AF672E" w:rsidRPr="00AF672E" w:rsidRDefault="00AF672E" w:rsidP="00F71B5A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Times New Roman"/>
                <w:color w:val="0D0D0D" w:themeColor="text1" w:themeTint="F2"/>
                <w:spacing w:val="-20"/>
                <w:sz w:val="20"/>
                <w:szCs w:val="20"/>
              </w:rPr>
            </w:pPr>
          </w:p>
        </w:tc>
      </w:tr>
      <w:tr w:rsidR="00AF672E" w:rsidRPr="00AF672E" w:rsidTr="00F71B5A">
        <w:trPr>
          <w:trHeight w:val="840"/>
        </w:trPr>
        <w:tc>
          <w:tcPr>
            <w:tcW w:w="1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校長批示</w:t>
            </w:r>
          </w:p>
        </w:tc>
        <w:tc>
          <w:tcPr>
            <w:tcW w:w="883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AF672E" w:rsidRPr="00AF672E" w:rsidRDefault="00AF672E" w:rsidP="00F71B5A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AF672E" w:rsidRPr="00AF672E" w:rsidTr="00F71B5A">
        <w:trPr>
          <w:trHeight w:val="2819"/>
        </w:trPr>
        <w:tc>
          <w:tcPr>
            <w:tcW w:w="1535" w:type="dxa"/>
            <w:gridSpan w:val="2"/>
            <w:vAlign w:val="center"/>
          </w:tcPr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簽章後並</w:t>
            </w:r>
          </w:p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視為已切</w:t>
            </w:r>
          </w:p>
          <w:p w:rsidR="00AF672E" w:rsidRPr="00AF672E" w:rsidRDefault="00AF672E" w:rsidP="00F71B5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結之事項</w:t>
            </w:r>
          </w:p>
        </w:tc>
        <w:tc>
          <w:tcPr>
            <w:tcW w:w="8833" w:type="dxa"/>
            <w:gridSpan w:val="18"/>
          </w:tcPr>
          <w:p w:rsidR="00F53996" w:rsidRDefault="00F53996" w:rsidP="00F71B5A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53996" w:rsidRDefault="00AF672E" w:rsidP="00F71B5A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一、擬任公務人員或教師兼任行</w:t>
            </w:r>
            <w:bookmarkStart w:id="0" w:name="_GoBack"/>
            <w:bookmarkEnd w:id="0"/>
            <w:r w:rsidRPr="00AF672E">
              <w:rPr>
                <w:rFonts w:ascii="標楷體" w:eastAsia="標楷體" w:hAnsi="標楷體" w:cs="Times New Roman" w:hint="eastAsia"/>
                <w:szCs w:val="24"/>
              </w:rPr>
              <w:t>政職務者，簽章切結無國籍法第20條及公務人員任用法第28條情事，如有欺瞞，願依規定辦理。</w:t>
            </w:r>
          </w:p>
          <w:p w:rsidR="00F53996" w:rsidRDefault="00AF672E" w:rsidP="00F71B5A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>二、擬任教育人員者，簽章切結無教育人員任用條例第31條、第33條及教師法第14條所規定不得任用為教育人員之情事。</w:t>
            </w:r>
          </w:p>
          <w:p w:rsidR="00F53996" w:rsidRDefault="00AF672E" w:rsidP="00F71B5A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 xml:space="preserve">三、所送證件如有虛偽不實，應負相關法律及行政責任。　　　　　　　　　 </w:t>
            </w:r>
          </w:p>
          <w:p w:rsidR="00AF672E" w:rsidRPr="00AF672E" w:rsidRDefault="00F53996" w:rsidP="00F71B5A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AF672E" w:rsidRPr="00AF672E">
              <w:rPr>
                <w:rFonts w:ascii="標楷體" w:eastAsia="標楷體" w:hAnsi="標楷體" w:cs="Times New Roman" w:hint="eastAsia"/>
                <w:szCs w:val="24"/>
              </w:rPr>
              <w:t xml:space="preserve">、是否具備專業證照，並知悉不得兼職或將證照租借予他人使用。 </w:t>
            </w:r>
          </w:p>
          <w:p w:rsidR="00AF672E" w:rsidRPr="00AF672E" w:rsidRDefault="00AF672E" w:rsidP="00F71B5A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F672E">
              <w:rPr>
                <w:rFonts w:ascii="標楷體" w:eastAsia="標楷體" w:hAnsi="標楷體" w:cs="Times New Roman" w:hint="eastAsia"/>
                <w:szCs w:val="24"/>
              </w:rPr>
              <w:t xml:space="preserve">    □否      □是：名稱字號：</w:t>
            </w:r>
          </w:p>
          <w:p w:rsidR="00F53996" w:rsidRDefault="00F53996" w:rsidP="00F71B5A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F672E" w:rsidRPr="00137C1B" w:rsidRDefault="00AF672E" w:rsidP="00F71B5A">
            <w:pPr>
              <w:spacing w:line="260" w:lineRule="exact"/>
              <w:ind w:left="561" w:hangingChars="200" w:hanging="561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37C1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切結人（簽章）：</w:t>
            </w:r>
            <w:r w:rsidRPr="00137C1B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</w:t>
            </w:r>
            <w:r w:rsidRPr="00137C1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（簽名或蓋章）</w:t>
            </w:r>
          </w:p>
          <w:p w:rsidR="00AF672E" w:rsidRPr="00AF672E" w:rsidRDefault="00AF672E" w:rsidP="00F71B5A">
            <w:pPr>
              <w:spacing w:line="240" w:lineRule="exact"/>
              <w:ind w:left="561" w:hangingChars="200" w:hanging="561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137C1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　　　　　　　　　　　　　　　　　　　　　　　　　　　　　　　</w:t>
            </w:r>
            <w:r w:rsidRPr="00AF672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　　　　　　　　　　　　　　　　　　</w:t>
            </w:r>
            <w:r w:rsidRPr="00AF672E">
              <w:rPr>
                <w:rFonts w:ascii="標楷體" w:eastAsia="標楷體" w:hAnsi="標楷體" w:cs="Times New Roman"/>
                <w:sz w:val="20"/>
                <w:szCs w:val="24"/>
              </w:rPr>
              <w:t xml:space="preserve"> </w:t>
            </w:r>
          </w:p>
        </w:tc>
      </w:tr>
    </w:tbl>
    <w:p w:rsidR="00AF672E" w:rsidRPr="00AF672E" w:rsidRDefault="00AF672E" w:rsidP="00AF672E">
      <w:pPr>
        <w:spacing w:line="3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F672E"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B72143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彰化縣立溪湖</w:t>
      </w:r>
      <w:r w:rsidRPr="00AF672E">
        <w:rPr>
          <w:rFonts w:ascii="標楷體" w:eastAsia="標楷體" w:hAnsi="標楷體" w:cs="Times New Roman" w:hint="eastAsia"/>
          <w:b/>
          <w:sz w:val="36"/>
          <w:szCs w:val="36"/>
        </w:rPr>
        <w:t>國民中學 新進人員應繳證件一覽表</w:t>
      </w:r>
    </w:p>
    <w:p w:rsidR="00AF672E" w:rsidRPr="00AF672E" w:rsidRDefault="00AF672E" w:rsidP="00AF672E">
      <w:pPr>
        <w:spacing w:line="320" w:lineRule="exact"/>
        <w:jc w:val="center"/>
        <w:rPr>
          <w:rFonts w:ascii="標楷體" w:eastAsia="標楷體" w:hAnsi="Times New Roman" w:cs="Times New Roman"/>
          <w:b/>
          <w:sz w:val="36"/>
          <w:szCs w:val="36"/>
        </w:rPr>
      </w:pPr>
    </w:p>
    <w:tbl>
      <w:tblPr>
        <w:tblW w:w="96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752"/>
        <w:gridCol w:w="592"/>
        <w:gridCol w:w="592"/>
        <w:gridCol w:w="571"/>
        <w:gridCol w:w="2253"/>
      </w:tblGrid>
      <w:tr w:rsidR="00AF672E" w:rsidRPr="00AF672E" w:rsidTr="00B72143">
        <w:trPr>
          <w:trHeight w:val="1100"/>
        </w:trPr>
        <w:tc>
          <w:tcPr>
            <w:tcW w:w="840" w:type="dxa"/>
            <w:vAlign w:val="center"/>
          </w:tcPr>
          <w:p w:rsidR="00AF672E" w:rsidRPr="00AF672E" w:rsidRDefault="00AF672E" w:rsidP="00AF672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序號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證　　　件　　　名　　　稱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公務</w:t>
            </w:r>
          </w:p>
          <w:p w:rsidR="00AF672E" w:rsidRPr="00AF672E" w:rsidRDefault="00AF672E" w:rsidP="00AF672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人員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正式</w:t>
            </w:r>
          </w:p>
          <w:p w:rsidR="00AF672E" w:rsidRPr="00AF672E" w:rsidRDefault="00AF672E" w:rsidP="00AF672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教師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代理</w:t>
            </w:r>
          </w:p>
          <w:p w:rsidR="00AF672E" w:rsidRPr="00AF672E" w:rsidRDefault="00AF672E" w:rsidP="00AF672E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教師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ind w:firstLineChars="200" w:firstLine="480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備　　註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一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原單位離職人員人事資料移轉單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初任人員免繳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二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原職單位離職證明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初任人員免繳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三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原單位人事勤惰紀錄卡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調任人員繳交</w:t>
            </w:r>
          </w:p>
        </w:tc>
      </w:tr>
      <w:tr w:rsidR="00AF672E" w:rsidRPr="00AF672E" w:rsidTr="00B72143">
        <w:trPr>
          <w:trHeight w:val="561"/>
        </w:trPr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四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公務人員履歷表</w:t>
            </w:r>
            <w:r w:rsidRPr="00AF672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F672E">
              <w:rPr>
                <w:rFonts w:ascii="標楷體" w:eastAsia="標楷體" w:hAnsi="標楷體" w:cs="新細明體" w:hint="eastAsia"/>
                <w:kern w:val="0"/>
                <w:szCs w:val="24"/>
              </w:rPr>
              <w:t>請加貼相片並簽章)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初任人員當場發填後繳交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五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最高學歷證件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7F206A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color w:val="FF0000"/>
                <w:szCs w:val="20"/>
              </w:rPr>
              <w:t>v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六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C25AD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戶口名簿</w:t>
            </w:r>
            <w:r w:rsidR="005D3DD6">
              <w:rPr>
                <w:rFonts w:ascii="標楷體" w:eastAsia="標楷體" w:hAnsi="標楷體" w:cs="Times New Roman" w:hint="eastAsia"/>
                <w:szCs w:val="20"/>
              </w:rPr>
              <w:t>影本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七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國民身分證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正、反面A4影印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八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退伍令或其他兵役證明(緩召資料轉入)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男性教師繳交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九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歷年派令或敘薪通知書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含曾任代理教師年資證件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十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歷年派令及銓審、動態通知書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介聘</w:t>
            </w:r>
            <w:r w:rsidR="00E325E0" w:rsidRPr="00DD22E4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轉入教師請附介聘</w:t>
            </w: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通知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歷年年資離職(服務)證明書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最近一次考核（績）通知書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十三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教師證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正、反面A4影印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十四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公教人員退休撫卹基金轉出單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十五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公務人員保險轉出單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十六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全民健康保險轉出證明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十七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公教人員輔購住宅貸款移轉單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未曾辦理貸款者免繳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十八</w:t>
            </w:r>
          </w:p>
        </w:tc>
        <w:tc>
          <w:tcPr>
            <w:tcW w:w="4752" w:type="dxa"/>
            <w:vAlign w:val="center"/>
          </w:tcPr>
          <w:p w:rsidR="00AF672E" w:rsidRPr="00AF672E" w:rsidRDefault="00B85B1B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溪湖農會</w:t>
            </w:r>
            <w:r w:rsidR="00AF672E" w:rsidRPr="00AF672E">
              <w:rPr>
                <w:rFonts w:ascii="標楷體" w:eastAsia="標楷體" w:hAnsi="標楷體" w:cs="Times New Roman" w:hint="eastAsia"/>
                <w:szCs w:val="20"/>
              </w:rPr>
              <w:t>存款簿封面影本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薪資轉帳用，詳洽出納單位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十九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含X光之體檢表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初任人員繳交</w:t>
            </w:r>
          </w:p>
        </w:tc>
      </w:tr>
      <w:tr w:rsidR="00AF672E" w:rsidRPr="00AF672E" w:rsidTr="00B72143">
        <w:tc>
          <w:tcPr>
            <w:tcW w:w="840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4752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F672E">
              <w:rPr>
                <w:rFonts w:ascii="標楷體" w:eastAsia="標楷體" w:hAnsi="Times New Roman" w:cs="Times New Roman" w:hint="eastAsia"/>
                <w:color w:val="0D0D0D" w:themeColor="text1" w:themeTint="F2"/>
                <w:sz w:val="26"/>
                <w:szCs w:val="26"/>
              </w:rPr>
              <w:t>行政院人事行政總處個人資料校對</w:t>
            </w:r>
          </w:p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ind w:firstLineChars="200" w:firstLine="400"/>
              <w:jc w:val="both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AF672E">
              <w:rPr>
                <w:rFonts w:ascii="標楷體" w:eastAsia="標楷體" w:hAnsi="Times New Roman" w:cs="Times New Roman"/>
                <w:color w:val="0D0D0D" w:themeColor="text1" w:themeTint="F2"/>
                <w:sz w:val="20"/>
                <w:szCs w:val="20"/>
              </w:rPr>
              <w:t>https://ecpa.dgpa.gov.tw/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92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F672E">
              <w:rPr>
                <w:rFonts w:ascii="標楷體" w:eastAsia="標楷體" w:hAnsi="標楷體" w:cs="Times New Roman" w:hint="eastAsia"/>
                <w:szCs w:val="20"/>
              </w:rPr>
              <w:t>ｖ</w:t>
            </w:r>
          </w:p>
        </w:tc>
        <w:tc>
          <w:tcPr>
            <w:tcW w:w="571" w:type="dxa"/>
            <w:vAlign w:val="center"/>
          </w:tcPr>
          <w:p w:rsidR="00AF672E" w:rsidRPr="00AF672E" w:rsidRDefault="00AF672E" w:rsidP="00AF672E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253" w:type="dxa"/>
            <w:vAlign w:val="center"/>
          </w:tcPr>
          <w:p w:rsidR="00AF672E" w:rsidRPr="00AF672E" w:rsidRDefault="00AF672E" w:rsidP="00AF6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AF672E" w:rsidRPr="00AF672E" w:rsidRDefault="00AF672E" w:rsidP="00AF672E">
      <w:pPr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AF672E">
        <w:rPr>
          <w:rFonts w:ascii="標楷體" w:eastAsia="標楷體" w:hAnsi="標楷體" w:cs="Times New Roman" w:hint="eastAsia"/>
          <w:szCs w:val="24"/>
        </w:rPr>
        <w:t>注意事項：</w:t>
      </w:r>
    </w:p>
    <w:p w:rsidR="00AF672E" w:rsidRPr="00AF672E" w:rsidRDefault="00AF672E" w:rsidP="00AF672E">
      <w:pPr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AF672E">
        <w:rPr>
          <w:rFonts w:ascii="標楷體" w:eastAsia="標楷體" w:hAnsi="標楷體" w:cs="Times New Roman" w:hint="eastAsia"/>
          <w:szCs w:val="24"/>
        </w:rPr>
        <w:t>１、以上證件均應繳送正本及影印本，正本驗後發還，影印本請以Ａ４紙張複印後送繳，    不須裁剪。</w:t>
      </w:r>
    </w:p>
    <w:p w:rsidR="00AF672E" w:rsidRPr="00AF672E" w:rsidRDefault="00AF672E" w:rsidP="00AF672E">
      <w:pPr>
        <w:adjustRightInd w:val="0"/>
        <w:snapToGrid w:val="0"/>
        <w:spacing w:line="0" w:lineRule="atLeast"/>
        <w:ind w:leftChars="11" w:left="506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F672E">
        <w:rPr>
          <w:rFonts w:ascii="標楷體" w:eastAsia="標楷體" w:hAnsi="標楷體" w:cs="Times New Roman" w:hint="eastAsia"/>
          <w:szCs w:val="24"/>
        </w:rPr>
        <w:t>2、未完成報到手續，或調任、再任人員未繳驗原職機關離職證明書者，應俟證件補齊完成報到手續後，再核發薪資。</w:t>
      </w:r>
    </w:p>
    <w:p w:rsidR="00AF672E" w:rsidRPr="00AF672E" w:rsidRDefault="00AF672E" w:rsidP="00AF672E">
      <w:pPr>
        <w:adjustRightInd w:val="0"/>
        <w:snapToGrid w:val="0"/>
        <w:spacing w:line="0" w:lineRule="atLeast"/>
        <w:ind w:leftChars="11" w:left="506" w:hangingChars="200" w:hanging="480"/>
        <w:jc w:val="both"/>
        <w:rPr>
          <w:rFonts w:ascii="標楷體" w:eastAsia="標楷體" w:hAnsi="標楷體" w:cs="Times New Roman"/>
          <w:bCs/>
          <w:szCs w:val="24"/>
        </w:rPr>
      </w:pPr>
      <w:r w:rsidRPr="00AF672E">
        <w:rPr>
          <w:rFonts w:ascii="標楷體" w:eastAsia="標楷體" w:hAnsi="標楷體" w:cs="Times New Roman" w:hint="eastAsia"/>
          <w:szCs w:val="24"/>
        </w:rPr>
        <w:t>3、</w:t>
      </w:r>
      <w:r w:rsidRPr="00AF672E">
        <w:rPr>
          <w:rFonts w:ascii="標楷體" w:eastAsia="標楷體" w:hAnsi="標楷體" w:cs="Times New Roman" w:hint="eastAsia"/>
          <w:bCs/>
          <w:szCs w:val="24"/>
        </w:rPr>
        <w:t>教師於寒暑假期間仍應依規定日期返校。</w:t>
      </w:r>
    </w:p>
    <w:sectPr w:rsidR="00AF672E" w:rsidRPr="00AF672E" w:rsidSect="00581157">
      <w:pgSz w:w="11906" w:h="16838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D2" w:rsidRDefault="00051CD2" w:rsidP="00FA74B5">
      <w:r>
        <w:separator/>
      </w:r>
    </w:p>
  </w:endnote>
  <w:endnote w:type="continuationSeparator" w:id="0">
    <w:p w:rsidR="00051CD2" w:rsidRDefault="00051CD2" w:rsidP="00FA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D2" w:rsidRDefault="00051CD2" w:rsidP="00FA74B5">
      <w:r>
        <w:separator/>
      </w:r>
    </w:p>
  </w:footnote>
  <w:footnote w:type="continuationSeparator" w:id="0">
    <w:p w:rsidR="00051CD2" w:rsidRDefault="00051CD2" w:rsidP="00FA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2E"/>
    <w:rsid w:val="00051CD2"/>
    <w:rsid w:val="000C6DFD"/>
    <w:rsid w:val="00137C1B"/>
    <w:rsid w:val="002E0D60"/>
    <w:rsid w:val="00320007"/>
    <w:rsid w:val="005407EA"/>
    <w:rsid w:val="005723CE"/>
    <w:rsid w:val="00581157"/>
    <w:rsid w:val="005C2310"/>
    <w:rsid w:val="005C40BD"/>
    <w:rsid w:val="005D3DD6"/>
    <w:rsid w:val="00672F4D"/>
    <w:rsid w:val="006B6ED5"/>
    <w:rsid w:val="006E2FCC"/>
    <w:rsid w:val="007A3FF4"/>
    <w:rsid w:val="007F206A"/>
    <w:rsid w:val="00863332"/>
    <w:rsid w:val="00863D7D"/>
    <w:rsid w:val="0086550F"/>
    <w:rsid w:val="008D6CDE"/>
    <w:rsid w:val="009823D2"/>
    <w:rsid w:val="009C7C71"/>
    <w:rsid w:val="00A26106"/>
    <w:rsid w:val="00AB56D3"/>
    <w:rsid w:val="00AF672E"/>
    <w:rsid w:val="00B60D85"/>
    <w:rsid w:val="00B72143"/>
    <w:rsid w:val="00B85645"/>
    <w:rsid w:val="00B85B1B"/>
    <w:rsid w:val="00B97B60"/>
    <w:rsid w:val="00C25AD2"/>
    <w:rsid w:val="00CE26B7"/>
    <w:rsid w:val="00CF4C6D"/>
    <w:rsid w:val="00D37282"/>
    <w:rsid w:val="00DA09FD"/>
    <w:rsid w:val="00DD20A6"/>
    <w:rsid w:val="00DD22E4"/>
    <w:rsid w:val="00E325E0"/>
    <w:rsid w:val="00E86D69"/>
    <w:rsid w:val="00F134E4"/>
    <w:rsid w:val="00F53996"/>
    <w:rsid w:val="00F71B5A"/>
    <w:rsid w:val="00FA74B5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4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61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4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6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D0F9-EE0B-4D82-A9FB-C0CF1958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audit</cp:lastModifiedBy>
  <cp:revision>5</cp:revision>
  <cp:lastPrinted>2014-08-01T02:59:00Z</cp:lastPrinted>
  <dcterms:created xsi:type="dcterms:W3CDTF">2016-05-18T00:47:00Z</dcterms:created>
  <dcterms:modified xsi:type="dcterms:W3CDTF">2017-08-22T07:02:00Z</dcterms:modified>
</cp:coreProperties>
</file>